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903" w:rsidRDefault="00DB35CC" w:rsidP="002F5903">
      <w:pPr>
        <w:pStyle w:val="Nadpis1"/>
        <w:numPr>
          <w:ilvl w:val="0"/>
          <w:numId w:val="0"/>
        </w:numPr>
        <w:spacing w:before="0" w:after="0" w:line="240" w:lineRule="auto"/>
        <w:ind w:left="432"/>
        <w:jc w:val="center"/>
        <w:rPr>
          <w:sz w:val="24"/>
          <w:szCs w:val="24"/>
        </w:rPr>
      </w:pPr>
      <w:r w:rsidRPr="002F5903">
        <w:rPr>
          <w:sz w:val="24"/>
          <w:szCs w:val="24"/>
        </w:rPr>
        <w:t xml:space="preserve">Žádost o poskytnutí informace </w:t>
      </w:r>
    </w:p>
    <w:p w:rsidR="00DB35CC" w:rsidRPr="002F5903" w:rsidRDefault="00DB35CC" w:rsidP="002F5903">
      <w:pPr>
        <w:pStyle w:val="Nadpis1"/>
        <w:numPr>
          <w:ilvl w:val="0"/>
          <w:numId w:val="0"/>
        </w:numPr>
        <w:spacing w:before="0" w:after="0" w:line="240" w:lineRule="auto"/>
        <w:ind w:left="432"/>
        <w:jc w:val="center"/>
        <w:rPr>
          <w:sz w:val="24"/>
          <w:szCs w:val="24"/>
        </w:rPr>
      </w:pPr>
      <w:r w:rsidRPr="002F5903">
        <w:rPr>
          <w:sz w:val="24"/>
          <w:szCs w:val="24"/>
        </w:rPr>
        <w:t>dle zákona č. 106/1999 Sb., o svobodném přístupu k informacím</w:t>
      </w:r>
    </w:p>
    <w:p w:rsidR="00DB35CC" w:rsidRDefault="00DB35CC" w:rsidP="00DB35CC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DB35CC" w:rsidRDefault="00DB35CC" w:rsidP="00DB35CC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DB35CC" w:rsidRDefault="00DB35CC" w:rsidP="00DB35CC">
      <w:pPr>
        <w:pStyle w:val="Zkladntext"/>
        <w:jc w:val="left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Žádost o informaci musí obsahovat povinné údaje, uvedené v zákoně č. 106/1999 Sb.</w:t>
      </w:r>
    </w:p>
    <w:p w:rsidR="00DB35CC" w:rsidRDefault="00DB35CC" w:rsidP="00DB35CC">
      <w:pPr>
        <w:pStyle w:val="Zkladntex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Jméno a příjmení žadatele, datum narození (u fyzických osob):</w:t>
      </w:r>
    </w:p>
    <w:p w:rsidR="00DB35CC" w:rsidRDefault="00DB35CC" w:rsidP="00DB35CC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Název, IČO (u právnických osob): </w:t>
      </w:r>
    </w:p>
    <w:p w:rsidR="00DB35CC" w:rsidRDefault="00DB35CC" w:rsidP="00DB35CC">
      <w:pPr>
        <w:pStyle w:val="Zkladntext"/>
        <w:spacing w:line="220" w:lineRule="exact"/>
        <w:jc w:val="left"/>
        <w:rPr>
          <w:snapToGrid w:val="0"/>
        </w:rPr>
      </w:pPr>
    </w:p>
    <w:p w:rsidR="00DB35CC" w:rsidRDefault="00DB35CC" w:rsidP="00DB35CC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 xml:space="preserve"> ………………………………………………………………………</w:t>
      </w:r>
    </w:p>
    <w:p w:rsidR="00DB35CC" w:rsidRDefault="00DB35CC" w:rsidP="00DB35CC">
      <w:pPr>
        <w:pStyle w:val="Zkladntext"/>
        <w:spacing w:line="220" w:lineRule="exact"/>
        <w:jc w:val="left"/>
        <w:rPr>
          <w:snapToGrid w:val="0"/>
        </w:rPr>
      </w:pPr>
    </w:p>
    <w:p w:rsidR="00DB35CC" w:rsidRDefault="00DB35CC" w:rsidP="00DB35CC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adresa jeho trvalého bydliště (u fyzické osoby):</w:t>
      </w:r>
    </w:p>
    <w:p w:rsidR="00DB35CC" w:rsidRDefault="00DB35CC" w:rsidP="00DB35CC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sídlo firmy (u právnické osoby): </w:t>
      </w:r>
    </w:p>
    <w:p w:rsidR="00DB35CC" w:rsidRDefault="00DB35CC" w:rsidP="00DB35CC">
      <w:pPr>
        <w:pStyle w:val="Zkladntext"/>
        <w:spacing w:line="220" w:lineRule="exact"/>
        <w:jc w:val="left"/>
        <w:rPr>
          <w:snapToGrid w:val="0"/>
        </w:rPr>
      </w:pPr>
    </w:p>
    <w:p w:rsidR="00DB35CC" w:rsidRDefault="00DB35CC" w:rsidP="00DB35CC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…………………………………………………………………….</w:t>
      </w:r>
    </w:p>
    <w:p w:rsidR="00DB35CC" w:rsidRDefault="00DB35CC" w:rsidP="00DB35CC">
      <w:pPr>
        <w:pStyle w:val="Zkladntext"/>
        <w:spacing w:line="220" w:lineRule="exact"/>
        <w:jc w:val="left"/>
        <w:rPr>
          <w:snapToGrid w:val="0"/>
        </w:rPr>
      </w:pPr>
    </w:p>
    <w:p w:rsidR="00DB35CC" w:rsidRDefault="00DB35CC" w:rsidP="00DB35CC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</w:t>
      </w:r>
    </w:p>
    <w:p w:rsidR="00DB35CC" w:rsidRDefault="00DB35CC" w:rsidP="00DB35CC">
      <w:pPr>
        <w:pStyle w:val="Zkladntext"/>
        <w:spacing w:line="220" w:lineRule="exact"/>
        <w:jc w:val="left"/>
        <w:rPr>
          <w:snapToGrid w:val="0"/>
        </w:rPr>
      </w:pPr>
    </w:p>
    <w:p w:rsidR="00DB35CC" w:rsidRDefault="00DB35CC" w:rsidP="00DB35CC">
      <w:pPr>
        <w:pStyle w:val="Zkladntext"/>
        <w:spacing w:line="220" w:lineRule="exact"/>
        <w:jc w:val="left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Doručovací adresa, pokud je odlišná od místa bydliště nebo sídla firmy, e-mailová adresa</w:t>
      </w:r>
    </w:p>
    <w:p w:rsidR="00DB35CC" w:rsidRDefault="00DB35CC" w:rsidP="00DB35CC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</w:p>
    <w:p w:rsidR="00DB35CC" w:rsidRDefault="00DB35CC" w:rsidP="00DB35CC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…………………………………………………………………………………………………..</w:t>
      </w:r>
    </w:p>
    <w:p w:rsidR="00DB35CC" w:rsidRDefault="00DB35CC" w:rsidP="00DB35CC">
      <w:pPr>
        <w:pStyle w:val="Zkladntext"/>
        <w:spacing w:line="220" w:lineRule="exact"/>
        <w:jc w:val="left"/>
        <w:rPr>
          <w:snapToGrid w:val="0"/>
        </w:rPr>
      </w:pPr>
    </w:p>
    <w:p w:rsidR="00DB35CC" w:rsidRDefault="00DB35CC" w:rsidP="00DB35CC">
      <w:pPr>
        <w:pStyle w:val="Zkladntext"/>
        <w:spacing w:line="220" w:lineRule="exact"/>
        <w:jc w:val="left"/>
        <w:rPr>
          <w:snapToGrid w:val="0"/>
        </w:rPr>
      </w:pPr>
    </w:p>
    <w:p w:rsidR="00DB35CC" w:rsidRDefault="00DB35CC" w:rsidP="00DB35CC">
      <w:pPr>
        <w:pStyle w:val="Zkladntext"/>
        <w:spacing w:line="220" w:lineRule="exact"/>
        <w:jc w:val="left"/>
        <w:outlineLvl w:val="0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Žadatel požaduje od povinného subjektu tyto informace:</w:t>
      </w:r>
    </w:p>
    <w:p w:rsidR="00DB35CC" w:rsidRDefault="00DB35CC" w:rsidP="00DB35CC">
      <w:pPr>
        <w:pStyle w:val="Zkladntext"/>
        <w:spacing w:line="220" w:lineRule="exact"/>
        <w:jc w:val="left"/>
        <w:rPr>
          <w:snapToGrid w:val="0"/>
        </w:rPr>
      </w:pPr>
    </w:p>
    <w:p w:rsidR="00DB35CC" w:rsidRDefault="00DB35CC" w:rsidP="00DB35CC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DB35CC" w:rsidRDefault="00DB35CC" w:rsidP="00DB35CC">
      <w:pPr>
        <w:pStyle w:val="Zkladntext"/>
        <w:spacing w:line="220" w:lineRule="exact"/>
        <w:jc w:val="left"/>
        <w:rPr>
          <w:snapToGrid w:val="0"/>
        </w:rPr>
      </w:pPr>
    </w:p>
    <w:p w:rsidR="00DB35CC" w:rsidRDefault="00DB35CC" w:rsidP="00DB35CC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DB35CC" w:rsidRDefault="00DB35CC" w:rsidP="00DB35CC">
      <w:pPr>
        <w:pStyle w:val="Zkladntext"/>
        <w:spacing w:line="220" w:lineRule="exact"/>
        <w:jc w:val="left"/>
        <w:rPr>
          <w:snapToGrid w:val="0"/>
        </w:rPr>
      </w:pPr>
    </w:p>
    <w:p w:rsidR="00DB35CC" w:rsidRDefault="00DB35CC" w:rsidP="00DB35CC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DB35CC" w:rsidRDefault="00DB35CC" w:rsidP="00DB35CC">
      <w:pPr>
        <w:pStyle w:val="Zkladntext"/>
        <w:spacing w:line="220" w:lineRule="exact"/>
        <w:jc w:val="left"/>
        <w:rPr>
          <w:snapToGrid w:val="0"/>
        </w:rPr>
      </w:pPr>
    </w:p>
    <w:p w:rsidR="00DB35CC" w:rsidRDefault="00DB35CC" w:rsidP="00DB35CC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DB35CC" w:rsidRDefault="00DB35CC" w:rsidP="00DB35CC">
      <w:pPr>
        <w:pStyle w:val="Zkladntext"/>
        <w:spacing w:line="220" w:lineRule="exact"/>
        <w:jc w:val="left"/>
        <w:rPr>
          <w:snapToGrid w:val="0"/>
        </w:rPr>
      </w:pPr>
    </w:p>
    <w:p w:rsidR="00DB35CC" w:rsidRDefault="00DB35CC" w:rsidP="00DB35CC">
      <w:pPr>
        <w:pStyle w:val="Zkladntext"/>
        <w:spacing w:line="220" w:lineRule="exact"/>
        <w:jc w:val="left"/>
        <w:rPr>
          <w:snapToGrid w:val="0"/>
        </w:rPr>
      </w:pPr>
    </w:p>
    <w:p w:rsidR="00DB35CC" w:rsidRDefault="00DB35CC" w:rsidP="00DB35CC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 xml:space="preserve">Datum podání </w:t>
      </w:r>
      <w:proofErr w:type="gramStart"/>
      <w:r>
        <w:rPr>
          <w:rFonts w:ascii="Arial" w:hAnsi="Arial"/>
          <w:snapToGrid w:val="0"/>
          <w:sz w:val="22"/>
        </w:rPr>
        <w:t>žádosti:</w:t>
      </w:r>
      <w:r>
        <w:rPr>
          <w:snapToGrid w:val="0"/>
        </w:rPr>
        <w:t xml:space="preserve">  …</w:t>
      </w:r>
      <w:proofErr w:type="gramEnd"/>
      <w:r>
        <w:rPr>
          <w:snapToGrid w:val="0"/>
        </w:rPr>
        <w:t>………………..</w:t>
      </w:r>
      <w:r>
        <w:rPr>
          <w:snapToGrid w:val="0"/>
        </w:rPr>
        <w:tab/>
      </w:r>
      <w:r>
        <w:rPr>
          <w:rFonts w:ascii="Arial" w:hAnsi="Arial"/>
          <w:snapToGrid w:val="0"/>
          <w:sz w:val="22"/>
        </w:rPr>
        <w:t xml:space="preserve">Podpis </w:t>
      </w:r>
      <w:proofErr w:type="gramStart"/>
      <w:r>
        <w:rPr>
          <w:rFonts w:ascii="Arial" w:hAnsi="Arial"/>
          <w:snapToGrid w:val="0"/>
          <w:sz w:val="22"/>
        </w:rPr>
        <w:t>žadatele:</w:t>
      </w:r>
      <w:r>
        <w:rPr>
          <w:snapToGrid w:val="0"/>
        </w:rPr>
        <w:t xml:space="preserve">  …</w:t>
      </w:r>
      <w:proofErr w:type="gramEnd"/>
      <w:r>
        <w:rPr>
          <w:snapToGrid w:val="0"/>
        </w:rPr>
        <w:t>………………………</w:t>
      </w:r>
    </w:p>
    <w:p w:rsidR="00DB35CC" w:rsidRDefault="00DB35CC" w:rsidP="00DB35CC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DB35CC" w:rsidRDefault="00DB35CC" w:rsidP="00DB35CC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DB35CC" w:rsidRDefault="00DB35CC" w:rsidP="00DB35CC">
      <w:pPr>
        <w:pStyle w:val="Zkladntext"/>
        <w:spacing w:line="220" w:lineRule="exact"/>
        <w:jc w:val="left"/>
        <w:rPr>
          <w:rFonts w:ascii="Arial" w:hAnsi="Arial"/>
          <w:b/>
          <w:sz w:val="22"/>
        </w:rPr>
      </w:pPr>
    </w:p>
    <w:p w:rsidR="00DB35CC" w:rsidRDefault="00DB35CC" w:rsidP="00DB35CC">
      <w:pPr>
        <w:pStyle w:val="Zkladntext"/>
        <w:spacing w:line="220" w:lineRule="exact"/>
        <w:jc w:val="left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Žádost za povinný subjekt </w:t>
      </w:r>
      <w:proofErr w:type="gramStart"/>
      <w:r>
        <w:rPr>
          <w:rFonts w:ascii="Arial" w:hAnsi="Arial"/>
          <w:b/>
          <w:sz w:val="22"/>
        </w:rPr>
        <w:t>přijal :</w:t>
      </w:r>
      <w:proofErr w:type="gramEnd"/>
    </w:p>
    <w:p w:rsidR="00DB35CC" w:rsidRDefault="00DB35CC" w:rsidP="00DB35CC">
      <w:pPr>
        <w:pStyle w:val="Zkladntext"/>
        <w:spacing w:line="220" w:lineRule="exact"/>
        <w:jc w:val="left"/>
        <w:rPr>
          <w:rFonts w:ascii="Arial" w:hAnsi="Arial"/>
          <w:sz w:val="22"/>
        </w:rPr>
      </w:pPr>
    </w:p>
    <w:p w:rsidR="00DB35CC" w:rsidRDefault="00DB35CC" w:rsidP="00DB35CC">
      <w:pPr>
        <w:pStyle w:val="Zkladntext"/>
        <w:spacing w:line="220" w:lineRule="exact"/>
        <w:jc w:val="left"/>
      </w:pPr>
    </w:p>
    <w:p w:rsidR="00DB35CC" w:rsidRDefault="00DB35CC" w:rsidP="00DB35CC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DB35CC" w:rsidRDefault="00DB35CC" w:rsidP="00DB35CC">
      <w:pPr>
        <w:pStyle w:val="Zkladntext"/>
        <w:spacing w:line="220" w:lineRule="exac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datum </w:t>
      </w:r>
      <w:r w:rsidR="00064EC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jméno  a</w:t>
      </w:r>
      <w:proofErr w:type="gramEnd"/>
      <w:r>
        <w:rPr>
          <w:rFonts w:ascii="Arial" w:hAnsi="Arial"/>
          <w:sz w:val="20"/>
        </w:rPr>
        <w:t xml:space="preserve">  příjmení  pracovníka,</w:t>
      </w:r>
      <w:r>
        <w:rPr>
          <w:sz w:val="22"/>
        </w:rPr>
        <w:t xml:space="preserve">  </w:t>
      </w:r>
      <w:r>
        <w:rPr>
          <w:rFonts w:ascii="Arial" w:hAnsi="Arial"/>
          <w:sz w:val="20"/>
        </w:rPr>
        <w:t>jeho  funkce</w:t>
      </w:r>
      <w:bookmarkStart w:id="0" w:name="_GoBack"/>
      <w:bookmarkEnd w:id="0"/>
      <w:r>
        <w:rPr>
          <w:sz w:val="22"/>
        </w:rPr>
        <w:t xml:space="preserve">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ascii="Arial" w:hAnsi="Arial"/>
          <w:sz w:val="20"/>
        </w:rPr>
        <w:t>podpis</w:t>
      </w:r>
    </w:p>
    <w:p w:rsidR="00DB35CC" w:rsidRDefault="00DB35CC" w:rsidP="00DB35CC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846585" w:rsidRPr="0046198C" w:rsidRDefault="00846585" w:rsidP="0046198C"/>
    <w:sectPr w:rsidR="00846585" w:rsidRPr="0046198C" w:rsidSect="0046198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2E5" w:rsidRDefault="009642E5" w:rsidP="005D1A56">
      <w:r>
        <w:separator/>
      </w:r>
    </w:p>
  </w:endnote>
  <w:endnote w:type="continuationSeparator" w:id="0">
    <w:p w:rsidR="009642E5" w:rsidRDefault="009642E5" w:rsidP="005D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A4B" w:rsidRPr="00846585" w:rsidRDefault="00380A4B" w:rsidP="00380A4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9990183" wp14:editId="39990184">
              <wp:simplePos x="0" y="0"/>
              <wp:positionH relativeFrom="column">
                <wp:posOffset>4804410</wp:posOffset>
              </wp:positionH>
              <wp:positionV relativeFrom="paragraph">
                <wp:posOffset>128270</wp:posOffset>
              </wp:positionV>
              <wp:extent cx="1285875" cy="234950"/>
              <wp:effectExtent l="0" t="0" r="9525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A4B" w:rsidRPr="008075BD" w:rsidRDefault="00380A4B" w:rsidP="00072439">
                          <w:pPr>
                            <w:spacing w:after="18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8075BD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 w:rsidRPr="008075B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75B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075B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8307D">
                            <w:rPr>
                              <w:rFonts w:cs="Arial"/>
                              <w:b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075B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Pr="008075BD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8075B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75B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8075B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8307D">
                            <w:rPr>
                              <w:rFonts w:cs="Arial"/>
                              <w:b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8075B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9018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78.3pt;margin-top:10.1pt;width:101.25pt;height:1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" stroked="f">
              <v:textbox>
                <w:txbxContent>
                  <w:p w:rsidR="00380A4B" w:rsidRPr="008075BD" w:rsidRDefault="00380A4B" w:rsidP="00072439">
                    <w:pPr>
                      <w:spacing w:after="180" w:line="240" w:lineRule="auto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8075BD">
                      <w:rPr>
                        <w:rFonts w:cs="Arial"/>
                        <w:sz w:val="16"/>
                        <w:szCs w:val="16"/>
                      </w:rPr>
                      <w:t xml:space="preserve">Stránka </w:t>
                    </w:r>
                    <w:r w:rsidRPr="008075BD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begin"/>
                    </w:r>
                    <w:r w:rsidRPr="008075BD">
                      <w:rPr>
                        <w:rFonts w:cs="Arial"/>
                        <w:b/>
                        <w:sz w:val="16"/>
                        <w:szCs w:val="16"/>
                      </w:rPr>
                      <w:instrText>PAGE  \* Arabic  \* MERGEFORMAT</w:instrText>
                    </w:r>
                    <w:r w:rsidRPr="008075BD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D8307D">
                      <w:rPr>
                        <w:rFonts w:cs="Arial"/>
                        <w:b/>
                        <w:noProof/>
                        <w:sz w:val="16"/>
                        <w:szCs w:val="16"/>
                      </w:rPr>
                      <w:t>1</w:t>
                    </w:r>
                    <w:r w:rsidRPr="008075BD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end"/>
                    </w:r>
                    <w:r w:rsidRPr="008075BD">
                      <w:rPr>
                        <w:rFonts w:cs="Arial"/>
                        <w:sz w:val="16"/>
                        <w:szCs w:val="16"/>
                      </w:rPr>
                      <w:t xml:space="preserve"> z </w:t>
                    </w:r>
                    <w:r w:rsidRPr="008075BD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begin"/>
                    </w:r>
                    <w:r w:rsidRPr="008075BD">
                      <w:rPr>
                        <w:rFonts w:cs="Arial"/>
                        <w:b/>
                        <w:sz w:val="16"/>
                        <w:szCs w:val="16"/>
                      </w:rPr>
                      <w:instrText>NUMPAGES  \* Arabic  \* MERGEFORMAT</w:instrText>
                    </w:r>
                    <w:r w:rsidRPr="008075BD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D8307D">
                      <w:rPr>
                        <w:rFonts w:cs="Arial"/>
                        <w:b/>
                        <w:noProof/>
                        <w:sz w:val="16"/>
                        <w:szCs w:val="16"/>
                      </w:rPr>
                      <w:t>4</w:t>
                    </w:r>
                    <w:r w:rsidRPr="008075BD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39990185" wp14:editId="39990186">
              <wp:simplePos x="0" y="0"/>
              <wp:positionH relativeFrom="column">
                <wp:posOffset>-196215</wp:posOffset>
              </wp:positionH>
              <wp:positionV relativeFrom="paragraph">
                <wp:posOffset>-5080</wp:posOffset>
              </wp:positionV>
              <wp:extent cx="4486275" cy="371475"/>
              <wp:effectExtent l="0" t="0" r="9525" b="952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A4B" w:rsidRPr="0000247C" w:rsidRDefault="00380A4B" w:rsidP="00380A4B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0247C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SPRÁVA INFORMAČNÍCH TECHNOLOGIÍ MĚSTA PLZNĚ, </w:t>
                          </w:r>
                          <w:r w:rsidRPr="0000247C">
                            <w:rPr>
                              <w:rFonts w:cs="Arial"/>
                              <w:sz w:val="16"/>
                              <w:szCs w:val="16"/>
                            </w:rPr>
                            <w:t>příspěvková organizace</w:t>
                          </w:r>
                        </w:p>
                        <w:p w:rsidR="00380A4B" w:rsidRPr="0000247C" w:rsidRDefault="00380A4B" w:rsidP="00380A4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0247C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Dominikánská 4, 301 00 Plzeň, sit@plzen.eu, </w:t>
                          </w:r>
                          <w:hyperlink r:id="rId1" w:history="1">
                            <w:r w:rsidRPr="0000247C">
                              <w:rPr>
                                <w:rStyle w:val="Hypertextovodkaz"/>
                                <w:rFonts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www.sitmp.cz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990185" id="Text Box 5" o:spid="_x0000_s1027" type="#_x0000_t202" style="position:absolute;left:0;text-align:left;margin-left:-15.45pt;margin-top:-.4pt;width:353.25pt;height:29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msgQ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" stroked="f">
              <v:textbox>
                <w:txbxContent>
                  <w:p w:rsidR="00380A4B" w:rsidRPr="0000247C" w:rsidRDefault="00380A4B" w:rsidP="00380A4B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00247C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SPRÁVA INFORMAČNÍCH TECHNOLOGIÍ MĚSTA PLZNĚ, </w:t>
                    </w:r>
                    <w:r w:rsidRPr="0000247C">
                      <w:rPr>
                        <w:rFonts w:cs="Arial"/>
                        <w:sz w:val="16"/>
                        <w:szCs w:val="16"/>
                      </w:rPr>
                      <w:t>příspěvková organizace</w:t>
                    </w:r>
                  </w:p>
                  <w:p w:rsidR="00380A4B" w:rsidRPr="0000247C" w:rsidRDefault="00380A4B" w:rsidP="00380A4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00247C">
                      <w:rPr>
                        <w:rFonts w:cs="Arial"/>
                        <w:sz w:val="16"/>
                        <w:szCs w:val="16"/>
                      </w:rPr>
                      <w:t xml:space="preserve">Dominikánská 4, 301 00 Plzeň, sit@plzen.eu, </w:t>
                    </w:r>
                    <w:hyperlink r:id="rId2" w:history="1">
                      <w:r w:rsidRPr="0000247C">
                        <w:rPr>
                          <w:rStyle w:val="Hypertextovodkaz"/>
                          <w:rFonts w:cs="Arial"/>
                          <w:color w:val="auto"/>
                          <w:sz w:val="16"/>
                          <w:szCs w:val="16"/>
                          <w:u w:val="none"/>
                        </w:rPr>
                        <w:t>www.sitmp.cz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5B6" w:rsidRPr="00846585" w:rsidRDefault="00380A4B" w:rsidP="0084658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9990189" wp14:editId="3999018A">
              <wp:simplePos x="0" y="0"/>
              <wp:positionH relativeFrom="column">
                <wp:posOffset>5642449</wp:posOffset>
              </wp:positionH>
              <wp:positionV relativeFrom="paragraph">
                <wp:posOffset>124460</wp:posOffset>
              </wp:positionV>
              <wp:extent cx="901871" cy="23495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871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A4B" w:rsidRPr="008075BD" w:rsidRDefault="00380A4B" w:rsidP="00380A4B">
                          <w:pPr>
                            <w:spacing w:after="18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8075BD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 w:rsidRPr="008075B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75B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075B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C40EE">
                            <w:rPr>
                              <w:rFonts w:cs="Arial"/>
                              <w:b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075B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Pr="008075BD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8075B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75B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8075B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5687">
                            <w:rPr>
                              <w:rFonts w:cs="Arial"/>
                              <w:b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8075B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9018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44.3pt;margin-top:9.8pt;width:71pt;height:1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" stroked="f">
              <v:textbox>
                <w:txbxContent>
                  <w:p w:rsidR="00380A4B" w:rsidRPr="008075BD" w:rsidRDefault="00380A4B" w:rsidP="00380A4B">
                    <w:pPr>
                      <w:spacing w:after="180" w:line="240" w:lineRule="auto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8075BD">
                      <w:rPr>
                        <w:rFonts w:cs="Arial"/>
                        <w:sz w:val="16"/>
                        <w:szCs w:val="16"/>
                      </w:rPr>
                      <w:t xml:space="preserve">Stránka </w:t>
                    </w:r>
                    <w:r w:rsidRPr="008075BD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begin"/>
                    </w:r>
                    <w:r w:rsidRPr="008075BD">
                      <w:rPr>
                        <w:rFonts w:cs="Arial"/>
                        <w:b/>
                        <w:sz w:val="16"/>
                        <w:szCs w:val="16"/>
                      </w:rPr>
                      <w:instrText>PAGE  \* Arabic  \* MERGEFORMAT</w:instrText>
                    </w:r>
                    <w:r w:rsidRPr="008075BD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3C40EE">
                      <w:rPr>
                        <w:rFonts w:cs="Arial"/>
                        <w:b/>
                        <w:noProof/>
                        <w:sz w:val="16"/>
                        <w:szCs w:val="16"/>
                      </w:rPr>
                      <w:t>1</w:t>
                    </w:r>
                    <w:r w:rsidRPr="008075BD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end"/>
                    </w:r>
                    <w:r w:rsidRPr="008075BD">
                      <w:rPr>
                        <w:rFonts w:cs="Arial"/>
                        <w:sz w:val="16"/>
                        <w:szCs w:val="16"/>
                      </w:rPr>
                      <w:t xml:space="preserve"> z </w:t>
                    </w:r>
                    <w:r w:rsidRPr="008075BD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begin"/>
                    </w:r>
                    <w:r w:rsidRPr="008075BD">
                      <w:rPr>
                        <w:rFonts w:cs="Arial"/>
                        <w:b/>
                        <w:sz w:val="16"/>
                        <w:szCs w:val="16"/>
                      </w:rPr>
                      <w:instrText>NUMPAGES  \* Arabic  \* MERGEFORMAT</w:instrText>
                    </w:r>
                    <w:r w:rsidRPr="008075BD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625687">
                      <w:rPr>
                        <w:rFonts w:cs="Arial"/>
                        <w:b/>
                        <w:noProof/>
                        <w:sz w:val="16"/>
                        <w:szCs w:val="16"/>
                      </w:rPr>
                      <w:t>3</w:t>
                    </w:r>
                    <w:r w:rsidRPr="008075BD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3999018B" wp14:editId="3999018C">
              <wp:simplePos x="0" y="0"/>
              <wp:positionH relativeFrom="column">
                <wp:posOffset>-196215</wp:posOffset>
              </wp:positionH>
              <wp:positionV relativeFrom="paragraph">
                <wp:posOffset>-5080</wp:posOffset>
              </wp:positionV>
              <wp:extent cx="4486275" cy="371475"/>
              <wp:effectExtent l="0" t="0" r="9525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A4B" w:rsidRPr="0000247C" w:rsidRDefault="00380A4B" w:rsidP="00380A4B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0247C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SPRÁVA INFORMAČNÍCH TECHNOLOGIÍ MĚSTA PLZNĚ, </w:t>
                          </w:r>
                          <w:r w:rsidRPr="0000247C">
                            <w:rPr>
                              <w:rFonts w:cs="Arial"/>
                              <w:sz w:val="16"/>
                              <w:szCs w:val="16"/>
                            </w:rPr>
                            <w:t>příspěvková organizace</w:t>
                          </w:r>
                        </w:p>
                        <w:p w:rsidR="00380A4B" w:rsidRPr="0000247C" w:rsidRDefault="00380A4B" w:rsidP="00380A4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0247C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Dominikánská 4, 301 00 Plzeň, sit@plzen.eu, </w:t>
                          </w:r>
                          <w:hyperlink r:id="rId1" w:history="1">
                            <w:r w:rsidRPr="0000247C">
                              <w:rPr>
                                <w:rStyle w:val="Hypertextovodkaz"/>
                                <w:rFonts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www.sitmp.cz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99018B" id="_x0000_s1029" type="#_x0000_t202" style="position:absolute;left:0;text-align:left;margin-left:-15.45pt;margin-top:-.4pt;width:353.25pt;height:29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8qHgw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" stroked="f">
              <v:textbox>
                <w:txbxContent>
                  <w:p w:rsidR="00380A4B" w:rsidRPr="0000247C" w:rsidRDefault="00380A4B" w:rsidP="00380A4B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00247C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SPRÁVA INFORMAČNÍCH TECHNOLOGIÍ MĚSTA PLZNĚ, </w:t>
                    </w:r>
                    <w:r w:rsidRPr="0000247C">
                      <w:rPr>
                        <w:rFonts w:cs="Arial"/>
                        <w:sz w:val="16"/>
                        <w:szCs w:val="16"/>
                      </w:rPr>
                      <w:t>příspěvková organizace</w:t>
                    </w:r>
                  </w:p>
                  <w:p w:rsidR="00380A4B" w:rsidRPr="0000247C" w:rsidRDefault="00380A4B" w:rsidP="00380A4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00247C">
                      <w:rPr>
                        <w:rFonts w:cs="Arial"/>
                        <w:sz w:val="16"/>
                        <w:szCs w:val="16"/>
                      </w:rPr>
                      <w:t xml:space="preserve">Dominikánská 4, 301 00 Plzeň, sit@plzen.eu, </w:t>
                    </w:r>
                    <w:hyperlink r:id="rId2" w:history="1">
                      <w:r w:rsidRPr="0000247C">
                        <w:rPr>
                          <w:rStyle w:val="Hypertextovodkaz"/>
                          <w:rFonts w:cs="Arial"/>
                          <w:color w:val="auto"/>
                          <w:sz w:val="16"/>
                          <w:szCs w:val="16"/>
                          <w:u w:val="none"/>
                        </w:rPr>
                        <w:t>www.sitmp.cz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2E5" w:rsidRDefault="009642E5" w:rsidP="005D1A56">
      <w:r>
        <w:separator/>
      </w:r>
    </w:p>
  </w:footnote>
  <w:footnote w:type="continuationSeparator" w:id="0">
    <w:p w:rsidR="009642E5" w:rsidRDefault="009642E5" w:rsidP="005D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F3B" w:rsidRPr="00380A4B" w:rsidRDefault="00380A4B" w:rsidP="0046198C">
    <w:pPr>
      <w:pStyle w:val="Zhlav"/>
      <w:tabs>
        <w:tab w:val="clear" w:pos="4536"/>
      </w:tabs>
      <w:spacing w:before="0" w:after="0"/>
      <w:rPr>
        <w:b/>
        <w:sz w:val="16"/>
        <w:szCs w:val="16"/>
      </w:rPr>
    </w:pPr>
    <w:r>
      <w:rPr>
        <w:noProof/>
        <w:sz w:val="16"/>
        <w:szCs w:val="16"/>
        <w:lang w:eastAsia="cs-CZ"/>
      </w:rPr>
      <w:drawing>
        <wp:anchor distT="0" distB="0" distL="114300" distR="114300" simplePos="0" relativeHeight="251688960" behindDoc="0" locked="0" layoutInCell="1" allowOverlap="1" wp14:anchorId="39990181" wp14:editId="39990182">
          <wp:simplePos x="0" y="0"/>
          <wp:positionH relativeFrom="column">
            <wp:posOffset>3956685</wp:posOffset>
          </wp:positionH>
          <wp:positionV relativeFrom="paragraph">
            <wp:posOffset>-57311</wp:posOffset>
          </wp:positionV>
          <wp:extent cx="2310765" cy="377825"/>
          <wp:effectExtent l="0" t="0" r="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zen_sit_CB_RGB_poz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765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A4B" w:rsidRPr="008C1155" w:rsidRDefault="00380A4B" w:rsidP="00380A4B">
    <w:pPr>
      <w:pStyle w:val="Zhlav"/>
      <w:spacing w:before="0" w:after="0"/>
      <w:rPr>
        <w:b/>
        <w:sz w:val="16"/>
        <w:szCs w:val="16"/>
      </w:rPr>
    </w:pPr>
    <w:r>
      <w:rPr>
        <w:noProof/>
        <w:sz w:val="16"/>
        <w:szCs w:val="16"/>
        <w:lang w:eastAsia="cs-CZ"/>
      </w:rPr>
      <w:drawing>
        <wp:anchor distT="0" distB="0" distL="114300" distR="114300" simplePos="0" relativeHeight="251683840" behindDoc="0" locked="0" layoutInCell="1" allowOverlap="1" wp14:anchorId="39990187" wp14:editId="39990188">
          <wp:simplePos x="0" y="0"/>
          <wp:positionH relativeFrom="column">
            <wp:posOffset>3956685</wp:posOffset>
          </wp:positionH>
          <wp:positionV relativeFrom="paragraph">
            <wp:posOffset>-57311</wp:posOffset>
          </wp:positionV>
          <wp:extent cx="2310765" cy="377825"/>
          <wp:effectExtent l="0" t="0" r="0" b="317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zen_sit_CB_RGB_poz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765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>FO-SIT-BO-OST-Šablona směrnice</w:t>
    </w:r>
  </w:p>
  <w:p w:rsidR="00380A4B" w:rsidRPr="00846585" w:rsidRDefault="00380A4B" w:rsidP="00380A4B">
    <w:pPr>
      <w:pStyle w:val="Zhlav"/>
      <w:spacing w:before="0" w:after="0"/>
      <w:rPr>
        <w:sz w:val="16"/>
        <w:szCs w:val="16"/>
      </w:rPr>
    </w:pPr>
    <w:r w:rsidRPr="00846585">
      <w:rPr>
        <w:sz w:val="16"/>
        <w:szCs w:val="16"/>
      </w:rPr>
      <w:t>Vydání č.:</w:t>
    </w:r>
  </w:p>
  <w:p w:rsidR="00380A4B" w:rsidRDefault="00380A4B" w:rsidP="00380A4B">
    <w:pPr>
      <w:pStyle w:val="Zhlav"/>
      <w:spacing w:before="0" w:after="0"/>
      <w:rPr>
        <w:b/>
        <w:sz w:val="16"/>
        <w:szCs w:val="16"/>
      </w:rPr>
    </w:pPr>
    <w:r>
      <w:rPr>
        <w:sz w:val="16"/>
        <w:szCs w:val="16"/>
      </w:rPr>
      <w:t xml:space="preserve">Počet stran: </w:t>
    </w:r>
    <w:r w:rsidRPr="00D53957">
      <w:rPr>
        <w:b/>
        <w:sz w:val="16"/>
        <w:szCs w:val="16"/>
      </w:rPr>
      <w:fldChar w:fldCharType="begin"/>
    </w:r>
    <w:r w:rsidRPr="00D53957">
      <w:rPr>
        <w:b/>
        <w:sz w:val="16"/>
        <w:szCs w:val="16"/>
      </w:rPr>
      <w:instrText>NUMPAGES  \* Arabic  \* MERGEFORMAT</w:instrText>
    </w:r>
    <w:r w:rsidRPr="00D53957">
      <w:rPr>
        <w:b/>
        <w:sz w:val="16"/>
        <w:szCs w:val="16"/>
      </w:rPr>
      <w:fldChar w:fldCharType="separate"/>
    </w:r>
    <w:r w:rsidR="00625687">
      <w:rPr>
        <w:b/>
        <w:noProof/>
        <w:sz w:val="16"/>
        <w:szCs w:val="16"/>
      </w:rPr>
      <w:t>3</w:t>
    </w:r>
    <w:r w:rsidRPr="00D53957">
      <w:rPr>
        <w:b/>
        <w:sz w:val="16"/>
        <w:szCs w:val="16"/>
      </w:rPr>
      <w:fldChar w:fldCharType="end"/>
    </w:r>
  </w:p>
  <w:p w:rsidR="00380A4B" w:rsidRPr="00846585" w:rsidRDefault="00380A4B" w:rsidP="00380A4B">
    <w:pPr>
      <w:pStyle w:val="Zhlav"/>
      <w:spacing w:before="0" w:after="0"/>
      <w:rPr>
        <w:sz w:val="16"/>
        <w:szCs w:val="16"/>
      </w:rPr>
    </w:pPr>
    <w:r w:rsidRPr="00846585">
      <w:rPr>
        <w:sz w:val="16"/>
        <w:szCs w:val="16"/>
      </w:rPr>
      <w:t>Počet příloh:</w:t>
    </w:r>
  </w:p>
  <w:p w:rsidR="00380A4B" w:rsidRPr="00846585" w:rsidRDefault="00380A4B" w:rsidP="00380A4B">
    <w:pPr>
      <w:pStyle w:val="Zhlav"/>
      <w:tabs>
        <w:tab w:val="clear" w:pos="4536"/>
        <w:tab w:val="clear" w:pos="9072"/>
        <w:tab w:val="left" w:pos="1545"/>
      </w:tabs>
      <w:spacing w:before="0" w:after="0"/>
      <w:rPr>
        <w:sz w:val="16"/>
        <w:szCs w:val="16"/>
      </w:rPr>
    </w:pPr>
    <w:r w:rsidRPr="00846585">
      <w:rPr>
        <w:sz w:val="16"/>
        <w:szCs w:val="16"/>
      </w:rPr>
      <w:t>Účinnost od:</w:t>
    </w:r>
    <w:r>
      <w:rPr>
        <w:sz w:val="16"/>
        <w:szCs w:val="16"/>
      </w:rPr>
      <w:tab/>
    </w:r>
  </w:p>
  <w:p w:rsidR="00380A4B" w:rsidRDefault="00380A4B" w:rsidP="00380A4B">
    <w:pPr>
      <w:pStyle w:val="Zhlav"/>
      <w:spacing w:before="0" w:after="0"/>
      <w:rPr>
        <w:sz w:val="16"/>
        <w:szCs w:val="16"/>
      </w:rPr>
    </w:pPr>
    <w:r w:rsidRPr="00846585">
      <w:rPr>
        <w:sz w:val="16"/>
        <w:szCs w:val="16"/>
      </w:rPr>
      <w:t>Klasifikace: neveřejné interní</w:t>
    </w:r>
  </w:p>
  <w:p w:rsidR="002543F6" w:rsidRPr="00380A4B" w:rsidRDefault="00380A4B" w:rsidP="00380A4B">
    <w:pPr>
      <w:pStyle w:val="Zhlav"/>
      <w:spacing w:before="0" w:after="0"/>
      <w:rPr>
        <w:b/>
        <w:sz w:val="16"/>
        <w:szCs w:val="16"/>
      </w:rPr>
    </w:pPr>
    <w:r>
      <w:rPr>
        <w:b/>
        <w:sz w:val="16"/>
        <w:szCs w:val="16"/>
      </w:rPr>
      <w:t>ŘÍZENÝ DOKUMENT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512F"/>
    <w:multiLevelType w:val="multilevel"/>
    <w:tmpl w:val="2AD240B2"/>
    <w:lvl w:ilvl="0">
      <w:start w:val="1"/>
      <w:numFmt w:val="decimal"/>
      <w:pStyle w:val="Hlslovn"/>
      <w:lvlText w:val="%1."/>
      <w:lvlJc w:val="left"/>
      <w:pPr>
        <w:ind w:left="720" w:hanging="360"/>
      </w:pPr>
      <w:rPr>
        <w:rFonts w:hint="default"/>
        <w:b/>
        <w:color w:val="07ABBC"/>
        <w:sz w:val="24"/>
      </w:rPr>
    </w:lvl>
    <w:lvl w:ilvl="1">
      <w:start w:val="2"/>
      <w:numFmt w:val="decimal"/>
      <w:pStyle w:val="Podslovn"/>
      <w:lvlText w:val="%2.1"/>
      <w:lvlJc w:val="left"/>
      <w:pPr>
        <w:ind w:left="1065" w:hanging="705"/>
      </w:pPr>
      <w:rPr>
        <w:rFonts w:ascii="Arial" w:hAnsi="Arial" w:hint="default"/>
        <w:b/>
        <w:color w:val="07ABBC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B509DA"/>
    <w:multiLevelType w:val="hybridMultilevel"/>
    <w:tmpl w:val="346A1D94"/>
    <w:lvl w:ilvl="0" w:tplc="B98A615C">
      <w:start w:val="2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color w:val="07ABBC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72D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059684F"/>
    <w:multiLevelType w:val="hybridMultilevel"/>
    <w:tmpl w:val="C6F2C37C"/>
    <w:lvl w:ilvl="0" w:tplc="17BA86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2AC5"/>
    <w:multiLevelType w:val="hybridMultilevel"/>
    <w:tmpl w:val="00C25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1467AE"/>
    <w:multiLevelType w:val="hybridMultilevel"/>
    <w:tmpl w:val="B9F8EF54"/>
    <w:lvl w:ilvl="0" w:tplc="EB86FDF4">
      <w:start w:val="1"/>
      <w:numFmt w:val="lowerLetter"/>
      <w:lvlText w:val="%1)"/>
      <w:lvlJc w:val="left"/>
      <w:pPr>
        <w:ind w:left="1091" w:hanging="360"/>
      </w:pPr>
      <w:rPr>
        <w:color w:val="00B3BE" w:themeColor="accent1"/>
      </w:rPr>
    </w:lvl>
    <w:lvl w:ilvl="1" w:tplc="04090019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" w15:restartNumberingAfterBreak="0">
    <w:nsid w:val="16C11315"/>
    <w:multiLevelType w:val="hybridMultilevel"/>
    <w:tmpl w:val="7368F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B6754"/>
    <w:multiLevelType w:val="hybridMultilevel"/>
    <w:tmpl w:val="A538E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A67499"/>
    <w:multiLevelType w:val="hybridMultilevel"/>
    <w:tmpl w:val="CCEAA64A"/>
    <w:lvl w:ilvl="0" w:tplc="38C2C8AE">
      <w:start w:val="4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color w:val="07ABBC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73CA"/>
    <w:multiLevelType w:val="hybridMultilevel"/>
    <w:tmpl w:val="C3DEA20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64029CC"/>
    <w:multiLevelType w:val="hybridMultilevel"/>
    <w:tmpl w:val="7C3808C0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FD404DB"/>
    <w:multiLevelType w:val="hybridMultilevel"/>
    <w:tmpl w:val="0C1A9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D5A25"/>
    <w:multiLevelType w:val="hybridMultilevel"/>
    <w:tmpl w:val="47001E1C"/>
    <w:lvl w:ilvl="0" w:tplc="633099BE">
      <w:start w:val="1"/>
      <w:numFmt w:val="lowerLetter"/>
      <w:pStyle w:val="slovn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4167B"/>
    <w:multiLevelType w:val="hybridMultilevel"/>
    <w:tmpl w:val="632AD4E0"/>
    <w:lvl w:ilvl="0" w:tplc="E36C4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7ABBC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423D1"/>
    <w:multiLevelType w:val="hybridMultilevel"/>
    <w:tmpl w:val="A3125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2D494C"/>
    <w:multiLevelType w:val="hybridMultilevel"/>
    <w:tmpl w:val="4F4808F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08" w:hanging="360"/>
      </w:pPr>
    </w:lvl>
    <w:lvl w:ilvl="2" w:tplc="FFFFFFFF" w:tentative="1">
      <w:start w:val="1"/>
      <w:numFmt w:val="lowerRoman"/>
      <w:lvlText w:val="%3."/>
      <w:lvlJc w:val="right"/>
      <w:pPr>
        <w:ind w:left="2028" w:hanging="180"/>
      </w:pPr>
    </w:lvl>
    <w:lvl w:ilvl="3" w:tplc="FFFFFFFF" w:tentative="1">
      <w:start w:val="1"/>
      <w:numFmt w:val="decimal"/>
      <w:lvlText w:val="%4."/>
      <w:lvlJc w:val="left"/>
      <w:pPr>
        <w:ind w:left="2748" w:hanging="360"/>
      </w:pPr>
    </w:lvl>
    <w:lvl w:ilvl="4" w:tplc="FFFFFFFF" w:tentative="1">
      <w:start w:val="1"/>
      <w:numFmt w:val="lowerLetter"/>
      <w:lvlText w:val="%5."/>
      <w:lvlJc w:val="left"/>
      <w:pPr>
        <w:ind w:left="3468" w:hanging="360"/>
      </w:pPr>
    </w:lvl>
    <w:lvl w:ilvl="5" w:tplc="FFFFFFFF" w:tentative="1">
      <w:start w:val="1"/>
      <w:numFmt w:val="lowerRoman"/>
      <w:lvlText w:val="%6."/>
      <w:lvlJc w:val="right"/>
      <w:pPr>
        <w:ind w:left="4188" w:hanging="180"/>
      </w:pPr>
    </w:lvl>
    <w:lvl w:ilvl="6" w:tplc="FFFFFFFF" w:tentative="1">
      <w:start w:val="1"/>
      <w:numFmt w:val="decimal"/>
      <w:lvlText w:val="%7."/>
      <w:lvlJc w:val="left"/>
      <w:pPr>
        <w:ind w:left="4908" w:hanging="360"/>
      </w:pPr>
    </w:lvl>
    <w:lvl w:ilvl="7" w:tplc="FFFFFFFF" w:tentative="1">
      <w:start w:val="1"/>
      <w:numFmt w:val="lowerLetter"/>
      <w:lvlText w:val="%8."/>
      <w:lvlJc w:val="left"/>
      <w:pPr>
        <w:ind w:left="5628" w:hanging="360"/>
      </w:pPr>
    </w:lvl>
    <w:lvl w:ilvl="8" w:tplc="FFFFFFFF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6" w15:restartNumberingAfterBreak="0">
    <w:nsid w:val="53EB313F"/>
    <w:multiLevelType w:val="hybridMultilevel"/>
    <w:tmpl w:val="3CA034E0"/>
    <w:lvl w:ilvl="0" w:tplc="61686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D3775"/>
    <w:multiLevelType w:val="hybridMultilevel"/>
    <w:tmpl w:val="631807E2"/>
    <w:lvl w:ilvl="0" w:tplc="E7D223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65234"/>
    <w:multiLevelType w:val="hybridMultilevel"/>
    <w:tmpl w:val="B20CF9B0"/>
    <w:lvl w:ilvl="0" w:tplc="978697FE">
      <w:start w:val="1"/>
      <w:numFmt w:val="bullet"/>
      <w:pStyle w:val="Odrka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B26FC"/>
    <w:multiLevelType w:val="hybridMultilevel"/>
    <w:tmpl w:val="AB0EE1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3712A"/>
    <w:multiLevelType w:val="multilevel"/>
    <w:tmpl w:val="FCF040C8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-288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1" w15:restartNumberingAfterBreak="0">
    <w:nsid w:val="75F925CC"/>
    <w:multiLevelType w:val="hybridMultilevel"/>
    <w:tmpl w:val="653AF7B8"/>
    <w:lvl w:ilvl="0" w:tplc="0409001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66742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863689"/>
    <w:multiLevelType w:val="hybridMultilevel"/>
    <w:tmpl w:val="D64CBDB0"/>
    <w:lvl w:ilvl="0" w:tplc="04090001">
      <w:start w:val="1"/>
      <w:numFmt w:val="lowerLetter"/>
      <w:lvlText w:val="%1)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25F19"/>
    <w:multiLevelType w:val="multilevel"/>
    <w:tmpl w:val="2C28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07ABBC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0"/>
  </w:num>
  <w:num w:numId="5">
    <w:abstractNumId w:val="13"/>
  </w:num>
  <w:num w:numId="6">
    <w:abstractNumId w:val="1"/>
  </w:num>
  <w:num w:numId="7">
    <w:abstractNumId w:val="8"/>
  </w:num>
  <w:num w:numId="8">
    <w:abstractNumId w:val="24"/>
  </w:num>
  <w:num w:numId="9">
    <w:abstractNumId w:val="9"/>
  </w:num>
  <w:num w:numId="10">
    <w:abstractNumId w:val="5"/>
  </w:num>
  <w:num w:numId="11">
    <w:abstractNumId w:val="10"/>
  </w:num>
  <w:num w:numId="12">
    <w:abstractNumId w:val="23"/>
  </w:num>
  <w:num w:numId="13">
    <w:abstractNumId w:val="14"/>
  </w:num>
  <w:num w:numId="14">
    <w:abstractNumId w:val="19"/>
  </w:num>
  <w:num w:numId="15">
    <w:abstractNumId w:val="4"/>
  </w:num>
  <w:num w:numId="16">
    <w:abstractNumId w:val="17"/>
  </w:num>
  <w:num w:numId="17">
    <w:abstractNumId w:val="7"/>
  </w:num>
  <w:num w:numId="18">
    <w:abstractNumId w:val="21"/>
  </w:num>
  <w:num w:numId="19">
    <w:abstractNumId w:val="3"/>
  </w:num>
  <w:num w:numId="20">
    <w:abstractNumId w:val="15"/>
  </w:num>
  <w:num w:numId="21">
    <w:abstractNumId w:val="6"/>
  </w:num>
  <w:num w:numId="22">
    <w:abstractNumId w:val="11"/>
  </w:num>
  <w:num w:numId="23">
    <w:abstractNumId w:val="20"/>
  </w:num>
  <w:num w:numId="24">
    <w:abstractNumId w:val="22"/>
  </w:num>
  <w:num w:numId="25">
    <w:abstractNumId w:val="2"/>
  </w:num>
  <w:num w:numId="26">
    <w:abstractNumId w:val="2"/>
  </w:num>
  <w:num w:numId="27">
    <w:abstractNumId w:val="1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8C"/>
    <w:rsid w:val="0004415A"/>
    <w:rsid w:val="0005180A"/>
    <w:rsid w:val="00064ECE"/>
    <w:rsid w:val="00072439"/>
    <w:rsid w:val="000A7702"/>
    <w:rsid w:val="000C58FC"/>
    <w:rsid w:val="000E510A"/>
    <w:rsid w:val="000E7447"/>
    <w:rsid w:val="0010362A"/>
    <w:rsid w:val="001110E6"/>
    <w:rsid w:val="00142DB5"/>
    <w:rsid w:val="001763E1"/>
    <w:rsid w:val="001B3174"/>
    <w:rsid w:val="001C296B"/>
    <w:rsid w:val="001C77EA"/>
    <w:rsid w:val="001D1C20"/>
    <w:rsid w:val="001D2980"/>
    <w:rsid w:val="00214126"/>
    <w:rsid w:val="00220D35"/>
    <w:rsid w:val="00251FE6"/>
    <w:rsid w:val="002543F6"/>
    <w:rsid w:val="00257B22"/>
    <w:rsid w:val="00260AF4"/>
    <w:rsid w:val="00281801"/>
    <w:rsid w:val="002C389E"/>
    <w:rsid w:val="002D4F04"/>
    <w:rsid w:val="002F5903"/>
    <w:rsid w:val="00345C9C"/>
    <w:rsid w:val="00357734"/>
    <w:rsid w:val="0036576E"/>
    <w:rsid w:val="00376B50"/>
    <w:rsid w:val="00380A4B"/>
    <w:rsid w:val="003C40EE"/>
    <w:rsid w:val="003E08B8"/>
    <w:rsid w:val="00447B9E"/>
    <w:rsid w:val="0046198C"/>
    <w:rsid w:val="005139FB"/>
    <w:rsid w:val="00553E34"/>
    <w:rsid w:val="005563E4"/>
    <w:rsid w:val="00562DBC"/>
    <w:rsid w:val="005672D5"/>
    <w:rsid w:val="005D1A56"/>
    <w:rsid w:val="005D456B"/>
    <w:rsid w:val="005D64D6"/>
    <w:rsid w:val="00600789"/>
    <w:rsid w:val="00611B57"/>
    <w:rsid w:val="00616F65"/>
    <w:rsid w:val="006216A3"/>
    <w:rsid w:val="00625687"/>
    <w:rsid w:val="006460E5"/>
    <w:rsid w:val="00646A08"/>
    <w:rsid w:val="00654F9D"/>
    <w:rsid w:val="00657F30"/>
    <w:rsid w:val="00664875"/>
    <w:rsid w:val="006C0C66"/>
    <w:rsid w:val="006C332B"/>
    <w:rsid w:val="006E030D"/>
    <w:rsid w:val="006E58BF"/>
    <w:rsid w:val="006F5365"/>
    <w:rsid w:val="007774B3"/>
    <w:rsid w:val="00784CBD"/>
    <w:rsid w:val="007D4A4C"/>
    <w:rsid w:val="00803F3B"/>
    <w:rsid w:val="008075BD"/>
    <w:rsid w:val="00846585"/>
    <w:rsid w:val="0086749E"/>
    <w:rsid w:val="0087599B"/>
    <w:rsid w:val="00877F44"/>
    <w:rsid w:val="00901F2F"/>
    <w:rsid w:val="0091036F"/>
    <w:rsid w:val="00915D3F"/>
    <w:rsid w:val="00923F85"/>
    <w:rsid w:val="009642E5"/>
    <w:rsid w:val="00975518"/>
    <w:rsid w:val="009A088D"/>
    <w:rsid w:val="009B6E95"/>
    <w:rsid w:val="009C2476"/>
    <w:rsid w:val="009C75B6"/>
    <w:rsid w:val="009F6EEC"/>
    <w:rsid w:val="00A00E1E"/>
    <w:rsid w:val="00A0609B"/>
    <w:rsid w:val="00A12D2E"/>
    <w:rsid w:val="00A156CB"/>
    <w:rsid w:val="00A719AF"/>
    <w:rsid w:val="00A84366"/>
    <w:rsid w:val="00A91B77"/>
    <w:rsid w:val="00A965B8"/>
    <w:rsid w:val="00AE5E64"/>
    <w:rsid w:val="00AF656A"/>
    <w:rsid w:val="00B200DE"/>
    <w:rsid w:val="00BD14F3"/>
    <w:rsid w:val="00C02391"/>
    <w:rsid w:val="00C146A6"/>
    <w:rsid w:val="00C2234B"/>
    <w:rsid w:val="00C45C07"/>
    <w:rsid w:val="00C56E8E"/>
    <w:rsid w:val="00C72E74"/>
    <w:rsid w:val="00D20925"/>
    <w:rsid w:val="00D53957"/>
    <w:rsid w:val="00D74A28"/>
    <w:rsid w:val="00D8307D"/>
    <w:rsid w:val="00DB35CC"/>
    <w:rsid w:val="00DB4057"/>
    <w:rsid w:val="00E04756"/>
    <w:rsid w:val="00E07D9B"/>
    <w:rsid w:val="00E53C13"/>
    <w:rsid w:val="00E559C8"/>
    <w:rsid w:val="00E96D20"/>
    <w:rsid w:val="00EA23A7"/>
    <w:rsid w:val="00EB303A"/>
    <w:rsid w:val="00EB66E4"/>
    <w:rsid w:val="00EF50BA"/>
    <w:rsid w:val="00F008CD"/>
    <w:rsid w:val="00F17859"/>
    <w:rsid w:val="00F85E72"/>
    <w:rsid w:val="00FA60D8"/>
    <w:rsid w:val="00FB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6B8D0E4-C58E-4A87-BF4D-59A22EB9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7D9B"/>
    <w:pPr>
      <w:spacing w:after="200" w:line="276" w:lineRule="auto"/>
      <w:jc w:val="both"/>
    </w:pPr>
    <w:rPr>
      <w:rFonts w:ascii="Arial" w:eastAsia="Calibri" w:hAnsi="Arial" w:cs="Times New Roman"/>
      <w:color w:val="000000" w:themeColor="text1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80A4B"/>
    <w:pPr>
      <w:keepNext/>
      <w:keepLines/>
      <w:numPr>
        <w:numId w:val="25"/>
      </w:numPr>
      <w:spacing w:before="48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1B57"/>
    <w:pPr>
      <w:keepNext/>
      <w:keepLines/>
      <w:numPr>
        <w:ilvl w:val="1"/>
        <w:numId w:val="25"/>
      </w:numPr>
      <w:spacing w:before="20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B57"/>
    <w:pPr>
      <w:keepNext/>
      <w:keepLines/>
      <w:numPr>
        <w:ilvl w:val="2"/>
        <w:numId w:val="25"/>
      </w:numPr>
      <w:spacing w:before="200" w:after="120"/>
      <w:outlineLvl w:val="2"/>
    </w:pPr>
    <w:rPr>
      <w:rFonts w:eastAsiaTheme="majorEastAsia" w:cstheme="majorBidi"/>
      <w:b/>
      <w:bCs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07D9B"/>
    <w:pPr>
      <w:keepNext/>
      <w:keepLines/>
      <w:numPr>
        <w:ilvl w:val="3"/>
        <w:numId w:val="25"/>
      </w:numPr>
      <w:spacing w:before="200" w:after="120"/>
      <w:outlineLvl w:val="3"/>
    </w:pPr>
    <w:rPr>
      <w:rFonts w:eastAsiaTheme="majorEastAsia" w:cstheme="majorBidi"/>
      <w:b/>
      <w:bCs/>
      <w:i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EB303A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00585E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B303A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85E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B303A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B303A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B303A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EEC"/>
    <w:pPr>
      <w:tabs>
        <w:tab w:val="center" w:pos="4536"/>
        <w:tab w:val="right" w:pos="9072"/>
      </w:tabs>
      <w:spacing w:before="120" w:after="120"/>
    </w:pPr>
    <w:rPr>
      <w:rFonts w:eastAsiaTheme="minorHAnsi" w:cs="Arial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F6EEC"/>
  </w:style>
  <w:style w:type="paragraph" w:styleId="Zpat">
    <w:name w:val="footer"/>
    <w:basedOn w:val="Normln"/>
    <w:link w:val="ZpatChar"/>
    <w:uiPriority w:val="99"/>
    <w:unhideWhenUsed/>
    <w:rsid w:val="009F6EEC"/>
    <w:pPr>
      <w:tabs>
        <w:tab w:val="center" w:pos="4536"/>
        <w:tab w:val="right" w:pos="9072"/>
      </w:tabs>
      <w:spacing w:before="120" w:after="120"/>
    </w:pPr>
    <w:rPr>
      <w:rFonts w:eastAsiaTheme="minorHAnsi" w:cs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F6EEC"/>
  </w:style>
  <w:style w:type="character" w:styleId="Hypertextovodkaz">
    <w:name w:val="Hyperlink"/>
    <w:basedOn w:val="Standardnpsmoodstavce"/>
    <w:uiPriority w:val="99"/>
    <w:unhideWhenUsed/>
    <w:rsid w:val="006C332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F04"/>
    <w:pPr>
      <w:spacing w:before="120" w:after="12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F0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80A4B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11B57"/>
    <w:rPr>
      <w:rFonts w:ascii="Arial" w:eastAsiaTheme="majorEastAsia" w:hAnsi="Arial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11B57"/>
    <w:rPr>
      <w:rFonts w:ascii="Arial" w:eastAsiaTheme="majorEastAsia" w:hAnsi="Arial" w:cstheme="majorBidi"/>
      <w:b/>
      <w:bCs/>
      <w:sz w:val="22"/>
    </w:rPr>
  </w:style>
  <w:style w:type="character" w:customStyle="1" w:styleId="Nadpis4Char">
    <w:name w:val="Nadpis 4 Char"/>
    <w:basedOn w:val="Standardnpsmoodstavce"/>
    <w:link w:val="Nadpis4"/>
    <w:uiPriority w:val="9"/>
    <w:rsid w:val="00E07D9B"/>
    <w:rPr>
      <w:rFonts w:ascii="Arial" w:eastAsiaTheme="majorEastAsia" w:hAnsi="Arial" w:cstheme="majorBidi"/>
      <w:b/>
      <w:bCs/>
      <w:i/>
      <w:iCs/>
      <w:color w:val="000000" w:themeColor="text1"/>
      <w:sz w:val="20"/>
    </w:rPr>
  </w:style>
  <w:style w:type="paragraph" w:styleId="Nzev">
    <w:name w:val="Title"/>
    <w:basedOn w:val="Normln"/>
    <w:next w:val="Normln"/>
    <w:link w:val="NzevChar"/>
    <w:uiPriority w:val="10"/>
    <w:rsid w:val="00611B57"/>
    <w:pPr>
      <w:spacing w:before="120"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11B57"/>
    <w:rPr>
      <w:rFonts w:ascii="Arial" w:eastAsiaTheme="majorEastAsia" w:hAnsi="Arial" w:cstheme="majorBidi"/>
      <w:b/>
      <w:spacing w:val="5"/>
      <w:kern w:val="28"/>
      <w:sz w:val="20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562DBC"/>
    <w:pPr>
      <w:numPr>
        <w:ilvl w:val="1"/>
      </w:numPr>
      <w:spacing w:before="120" w:after="120"/>
    </w:pPr>
    <w:rPr>
      <w:rFonts w:eastAsiaTheme="majorEastAsia" w:cstheme="majorBidi"/>
      <w:i/>
      <w:iCs/>
      <w:color w:val="07ABBC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62DBC"/>
    <w:rPr>
      <w:rFonts w:ascii="Arial" w:eastAsiaTheme="majorEastAsia" w:hAnsi="Arial" w:cstheme="majorBidi"/>
      <w:i/>
      <w:iCs/>
      <w:color w:val="07ABBC"/>
      <w:spacing w:val="15"/>
      <w:sz w:val="20"/>
    </w:rPr>
  </w:style>
  <w:style w:type="character" w:styleId="Zdraznnjemn">
    <w:name w:val="Subtle Emphasis"/>
    <w:basedOn w:val="Standardnpsmoodstavce"/>
    <w:uiPriority w:val="19"/>
    <w:rsid w:val="00562DBC"/>
    <w:rPr>
      <w:i/>
      <w:iCs/>
      <w:color w:val="808080" w:themeColor="background1" w:themeShade="80"/>
    </w:rPr>
  </w:style>
  <w:style w:type="character" w:styleId="Zdraznn">
    <w:name w:val="Emphasis"/>
    <w:basedOn w:val="Standardnpsmoodstavce"/>
    <w:uiPriority w:val="20"/>
    <w:rsid w:val="00562DBC"/>
    <w:rPr>
      <w:i/>
      <w:iCs/>
    </w:rPr>
  </w:style>
  <w:style w:type="character" w:styleId="Zdraznnintenzivn">
    <w:name w:val="Intense Emphasis"/>
    <w:basedOn w:val="Standardnpsmoodstavce"/>
    <w:uiPriority w:val="21"/>
    <w:rsid w:val="00611B57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rsid w:val="00562DBC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rsid w:val="00D20925"/>
    <w:pPr>
      <w:spacing w:before="120" w:after="120"/>
      <w:ind w:left="720"/>
      <w:contextualSpacing/>
    </w:pPr>
    <w:rPr>
      <w:rFonts w:eastAsiaTheme="minorHAnsi" w:cs="Arial"/>
      <w:szCs w:val="24"/>
    </w:rPr>
  </w:style>
  <w:style w:type="paragraph" w:customStyle="1" w:styleId="slovn">
    <w:name w:val="Číslování"/>
    <w:basedOn w:val="Odstavecseseznamem"/>
    <w:link w:val="slovnChar"/>
    <w:qFormat/>
    <w:rsid w:val="00E07D9B"/>
    <w:pPr>
      <w:numPr>
        <w:numId w:val="1"/>
      </w:numPr>
    </w:pPr>
  </w:style>
  <w:style w:type="paragraph" w:customStyle="1" w:styleId="Odrka">
    <w:name w:val="Odrážka"/>
    <w:basedOn w:val="slovn"/>
    <w:link w:val="OdrkaChar"/>
    <w:qFormat/>
    <w:rsid w:val="00D20925"/>
    <w:pPr>
      <w:numPr>
        <w:numId w:val="2"/>
      </w:numPr>
      <w:ind w:left="851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0925"/>
    <w:rPr>
      <w:rFonts w:ascii="Arial" w:hAnsi="Arial" w:cs="Arial"/>
      <w:sz w:val="20"/>
    </w:rPr>
  </w:style>
  <w:style w:type="character" w:customStyle="1" w:styleId="slovnChar">
    <w:name w:val="Číslování Char"/>
    <w:basedOn w:val="OdstavecseseznamemChar"/>
    <w:link w:val="slovn"/>
    <w:rsid w:val="00E07D9B"/>
    <w:rPr>
      <w:rFonts w:ascii="Arial" w:hAnsi="Arial" w:cs="Arial"/>
      <w:color w:val="000000" w:themeColor="text1"/>
      <w:sz w:val="20"/>
    </w:rPr>
  </w:style>
  <w:style w:type="character" w:customStyle="1" w:styleId="OdrkaChar">
    <w:name w:val="Odrážka Char"/>
    <w:basedOn w:val="slovnChar"/>
    <w:link w:val="Odrka"/>
    <w:rsid w:val="00D20925"/>
    <w:rPr>
      <w:rFonts w:ascii="Arial" w:hAnsi="Arial" w:cs="Arial"/>
      <w:color w:val="000000" w:themeColor="text1"/>
      <w:sz w:val="20"/>
    </w:rPr>
  </w:style>
  <w:style w:type="paragraph" w:customStyle="1" w:styleId="Hlslovn">
    <w:name w:val="Hl číslovní"/>
    <w:basedOn w:val="Odstavecseseznamem"/>
    <w:link w:val="HlslovnChar"/>
    <w:rsid w:val="000E510A"/>
    <w:pPr>
      <w:numPr>
        <w:numId w:val="4"/>
      </w:numPr>
      <w:ind w:left="426" w:hanging="426"/>
    </w:pPr>
    <w:rPr>
      <w:b/>
      <w:color w:val="07ABBC"/>
      <w:sz w:val="24"/>
    </w:rPr>
  </w:style>
  <w:style w:type="paragraph" w:customStyle="1" w:styleId="Podslovn">
    <w:name w:val="Podř číslování"/>
    <w:basedOn w:val="Odstavecseseznamem"/>
    <w:link w:val="PodslovnChar"/>
    <w:rsid w:val="000E510A"/>
    <w:pPr>
      <w:numPr>
        <w:ilvl w:val="1"/>
        <w:numId w:val="4"/>
      </w:numPr>
      <w:ind w:left="851" w:hanging="425"/>
    </w:pPr>
    <w:rPr>
      <w:szCs w:val="20"/>
    </w:rPr>
  </w:style>
  <w:style w:type="character" w:customStyle="1" w:styleId="HlslovnChar">
    <w:name w:val="Hl číslovní Char"/>
    <w:basedOn w:val="OdstavecseseznamemChar"/>
    <w:link w:val="Hlslovn"/>
    <w:rsid w:val="000E510A"/>
    <w:rPr>
      <w:rFonts w:ascii="Arial" w:hAnsi="Arial" w:cs="Arial"/>
      <w:b/>
      <w:color w:val="07ABBC"/>
      <w:sz w:val="20"/>
    </w:rPr>
  </w:style>
  <w:style w:type="character" w:customStyle="1" w:styleId="PodslovnChar">
    <w:name w:val="Podř číslování Char"/>
    <w:basedOn w:val="OdstavecseseznamemChar"/>
    <w:link w:val="Podslovn"/>
    <w:rsid w:val="000E510A"/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rsid w:val="00E96D20"/>
    <w:pPr>
      <w:spacing w:after="6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96D20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B303A"/>
    <w:rPr>
      <w:rFonts w:asciiTheme="majorHAnsi" w:eastAsiaTheme="majorEastAsia" w:hAnsiTheme="majorHAnsi" w:cstheme="majorBidi"/>
      <w:color w:val="00585E" w:themeColor="accent1" w:themeShade="7F"/>
      <w:sz w:val="20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B303A"/>
    <w:rPr>
      <w:rFonts w:asciiTheme="majorHAnsi" w:eastAsiaTheme="majorEastAsia" w:hAnsiTheme="majorHAnsi" w:cstheme="majorBidi"/>
      <w:i/>
      <w:iCs/>
      <w:color w:val="00585E" w:themeColor="accent1" w:themeShade="7F"/>
      <w:sz w:val="2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B30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B30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B30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rsid w:val="00EB303A"/>
    <w:rPr>
      <w:rFonts w:ascii="Arial" w:eastAsia="Calibri" w:hAnsi="Arial" w:cs="Times New Roman"/>
      <w:sz w:val="20"/>
      <w:szCs w:val="22"/>
    </w:rPr>
  </w:style>
  <w:style w:type="paragraph" w:styleId="Nadpisobsahu">
    <w:name w:val="TOC Heading"/>
    <w:basedOn w:val="Nadpis1"/>
    <w:next w:val="Normln"/>
    <w:uiPriority w:val="39"/>
    <w:unhideWhenUsed/>
    <w:rsid w:val="00A719AF"/>
    <w:pPr>
      <w:numPr>
        <w:numId w:val="0"/>
      </w:numPr>
      <w:spacing w:after="0"/>
      <w:jc w:val="left"/>
      <w:outlineLvl w:val="9"/>
    </w:pPr>
    <w:rPr>
      <w:rFonts w:asciiTheme="majorHAnsi" w:hAnsiTheme="majorHAnsi"/>
      <w:color w:val="00858E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719A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719AF"/>
    <w:pPr>
      <w:spacing w:after="100"/>
      <w:ind w:left="200"/>
    </w:pPr>
  </w:style>
  <w:style w:type="character" w:styleId="Odkaznakoment">
    <w:name w:val="annotation reference"/>
    <w:basedOn w:val="Standardnpsmoodstavce"/>
    <w:uiPriority w:val="99"/>
    <w:semiHidden/>
    <w:unhideWhenUsed/>
    <w:rsid w:val="001036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362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362A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36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362A"/>
    <w:rPr>
      <w:rFonts w:ascii="Arial" w:eastAsia="Calibri" w:hAnsi="Arial" w:cs="Times New Roman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91036F"/>
    <w:pPr>
      <w:spacing w:after="100"/>
      <w:ind w:left="400"/>
    </w:pPr>
  </w:style>
  <w:style w:type="paragraph" w:styleId="Vrazncitt">
    <w:name w:val="Intense Quote"/>
    <w:basedOn w:val="Normln"/>
    <w:next w:val="Normln"/>
    <w:link w:val="VrazncittChar"/>
    <w:uiPriority w:val="30"/>
    <w:rsid w:val="00611B57"/>
    <w:pPr>
      <w:pBdr>
        <w:bottom w:val="single" w:sz="4" w:space="4" w:color="00B3BE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11B57"/>
    <w:rPr>
      <w:rFonts w:ascii="Arial" w:eastAsia="Calibri" w:hAnsi="Arial" w:cs="Times New Roman"/>
      <w:b/>
      <w:bCs/>
      <w:i/>
      <w:iCs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tmp.cz" TargetMode="External"/><Relationship Id="rId1" Type="http://schemas.openxmlformats.org/officeDocument/2006/relationships/hyperlink" Target="http://www.sitmp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tmp.cz" TargetMode="External"/><Relationship Id="rId1" Type="http://schemas.openxmlformats.org/officeDocument/2006/relationships/hyperlink" Target="http://www.sitm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2021\SITMP\Sm&#283;rnice%20SITMP%20-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SITP">
      <a:dk1>
        <a:sysClr val="windowText" lastClr="000000"/>
      </a:dk1>
      <a:lt1>
        <a:sysClr val="window" lastClr="FFFFFF"/>
      </a:lt1>
      <a:dk2>
        <a:srgbClr val="00B3BE"/>
      </a:dk2>
      <a:lt2>
        <a:srgbClr val="E7E6E6"/>
      </a:lt2>
      <a:accent1>
        <a:srgbClr val="00B3B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8A2A434ABDE49997C556EB8159885" ma:contentTypeVersion="0" ma:contentTypeDescription="Vytvoří nový dokument" ma:contentTypeScope="" ma:versionID="e49a7012c838406fee346699c51355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26CBB-F6A1-43D4-9F0D-E9CE2C9C64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BDBE15-F8F6-424F-B270-1511FB7C3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104033-D3C8-4072-A9B6-DB35B88595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B382E3-4F08-4479-8DB4-DDF37D93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Směrnice SITMP - šablona.dotx</Template>
  <TotalTime>3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Směrnice SITMP - šablona</vt:lpstr>
      <vt:lpstr/>
    </vt:vector>
  </TitlesOfParts>
  <Company>HP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SITMP - šablona</dc:title>
  <dc:creator>Kulhová Libuše</dc:creator>
  <cp:keywords>šablona</cp:keywords>
  <cp:lastModifiedBy>Kulhová Libuše</cp:lastModifiedBy>
  <cp:revision>4</cp:revision>
  <cp:lastPrinted>2017-08-29T09:49:00Z</cp:lastPrinted>
  <dcterms:created xsi:type="dcterms:W3CDTF">2021-02-02T12:40:00Z</dcterms:created>
  <dcterms:modified xsi:type="dcterms:W3CDTF">2021-02-02T12:47:00Z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0x010100D778A2A434ABDE49997C556EB8159885</vt:lpwstr>
  </property>
</Properties>
</file>